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CC2" w:rsidRPr="00551CC2" w:rsidRDefault="00551CC2" w:rsidP="00551CC2">
      <w:pPr>
        <w:spacing w:after="0" w:line="240" w:lineRule="auto"/>
        <w:jc w:val="center"/>
        <w:rPr>
          <w:rFonts w:ascii="Arial" w:eastAsia="Times New Roman" w:hAnsi="Arial" w:cs="Arial"/>
          <w:color w:val="000060"/>
          <w:sz w:val="27"/>
          <w:szCs w:val="27"/>
          <w:shd w:val="clear" w:color="auto" w:fill="FFFFFF"/>
          <w:lang w:eastAsia="hr-HR"/>
        </w:rPr>
      </w:pPr>
      <w:r w:rsidRPr="00551CC2">
        <w:rPr>
          <w:rFonts w:ascii="Arial" w:eastAsia="Times New Roman" w:hAnsi="Arial" w:cs="Arial"/>
          <w:b/>
          <w:bCs/>
          <w:color w:val="000060"/>
          <w:sz w:val="27"/>
          <w:szCs w:val="27"/>
          <w:shd w:val="clear" w:color="auto" w:fill="FFFFFF"/>
          <w:lang w:eastAsia="hr-HR"/>
        </w:rPr>
        <w:t>Knez Branimir</w:t>
      </w:r>
    </w:p>
    <w:p w:rsidR="00551CC2" w:rsidRPr="00551CC2" w:rsidRDefault="00551CC2" w:rsidP="00551CC2">
      <w:pPr>
        <w:spacing w:after="0" w:line="240" w:lineRule="auto"/>
        <w:rPr>
          <w:rFonts w:ascii="Arial" w:eastAsia="Times New Roman" w:hAnsi="Arial" w:cs="Arial"/>
          <w:color w:val="000060"/>
          <w:sz w:val="27"/>
          <w:szCs w:val="27"/>
          <w:shd w:val="clear" w:color="auto" w:fill="FFFFFF"/>
          <w:lang w:eastAsia="hr-HR"/>
        </w:rPr>
      </w:pPr>
      <w:r>
        <w:rPr>
          <w:rFonts w:ascii="Arial" w:eastAsia="Times New Roman" w:hAnsi="Arial" w:cs="Arial"/>
          <w:noProof/>
          <w:color w:val="000060"/>
          <w:sz w:val="27"/>
          <w:szCs w:val="27"/>
          <w:shd w:val="clear" w:color="auto" w:fill="FFFFFF"/>
          <w:lang w:eastAsia="hr-HR"/>
        </w:rPr>
        <w:drawing>
          <wp:inline distT="0" distB="0" distL="0" distR="0">
            <wp:extent cx="4953000" cy="38100"/>
            <wp:effectExtent l="19050" t="0" r="0" b="0"/>
            <wp:docPr id="1" name="Slika 1" descr="cr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t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45" w:rightFromText="45" w:vertAnchor="text" w:tblpXSpec="right" w:tblpYSpec="center"/>
        <w:tblW w:w="0" w:type="auto"/>
        <w:tblCellSpacing w:w="3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98"/>
      </w:tblGrid>
      <w:tr w:rsidR="00551CC2" w:rsidRPr="00551CC2" w:rsidTr="00551CC2">
        <w:trPr>
          <w:tblCellSpacing w:w="37" w:type="dxa"/>
        </w:trPr>
        <w:tc>
          <w:tcPr>
            <w:tcW w:w="3675" w:type="dxa"/>
            <w:vAlign w:val="center"/>
            <w:hideMark/>
          </w:tcPr>
          <w:p w:rsidR="00551CC2" w:rsidRPr="00551CC2" w:rsidRDefault="00551CC2" w:rsidP="00551C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color w:val="71B8FF"/>
                <w:sz w:val="24"/>
                <w:szCs w:val="24"/>
                <w:lang w:eastAsia="hr-HR"/>
              </w:rPr>
              <w:drawing>
                <wp:inline distT="0" distB="0" distL="0" distR="0">
                  <wp:extent cx="2333625" cy="762000"/>
                  <wp:effectExtent l="19050" t="0" r="9525" b="0"/>
                  <wp:docPr id="2" name="Slika 2" descr="Ulomak grede s imenom kneza Branimira, god. 888., Muć Gornji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lomak grede s imenom kneza Branimira, god. 888., Muć Gornji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51CC2" w:rsidRPr="00551CC2" w:rsidRDefault="00551CC2" w:rsidP="00551CC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30"/>
          <w:sz w:val="27"/>
          <w:szCs w:val="27"/>
          <w:shd w:val="clear" w:color="auto" w:fill="FFFFFF"/>
          <w:lang w:eastAsia="hr-HR"/>
        </w:rPr>
      </w:pPr>
      <w:r w:rsidRPr="00551CC2">
        <w:rPr>
          <w:rFonts w:ascii="Arial" w:eastAsia="Times New Roman" w:hAnsi="Arial" w:cs="Arial"/>
          <w:color w:val="000030"/>
          <w:sz w:val="27"/>
          <w:szCs w:val="27"/>
          <w:shd w:val="clear" w:color="auto" w:fill="FFFFFF"/>
          <w:lang w:eastAsia="hr-HR"/>
        </w:rPr>
        <w:t>    Nakon što je uz pomoć Bizanta protjerao Domagojeve sinove i tako postao pravi bizantski igrač, razočarani i nezadovoljni hrvatski narod odlučuje god. 879. kneza Zdeslava srušiti s prijestolja, te dovesti kneza Branimira koji će potom odmah vratiti stvari na svoje mjesto.</w:t>
      </w:r>
      <w:r w:rsidRPr="00551CC2">
        <w:rPr>
          <w:rFonts w:ascii="Arial" w:eastAsia="Times New Roman" w:hAnsi="Arial" w:cs="Arial"/>
          <w:color w:val="000030"/>
          <w:sz w:val="27"/>
          <w:szCs w:val="27"/>
          <w:shd w:val="clear" w:color="auto" w:fill="FFFFFF"/>
          <w:lang w:eastAsia="hr-HR"/>
        </w:rPr>
        <w:br/>
      </w:r>
      <w:r w:rsidRPr="00551CC2">
        <w:rPr>
          <w:rFonts w:ascii="Arial" w:eastAsia="Times New Roman" w:hAnsi="Arial" w:cs="Arial"/>
          <w:color w:val="000030"/>
          <w:sz w:val="27"/>
          <w:szCs w:val="27"/>
          <w:shd w:val="clear" w:color="auto" w:fill="FFFFFF"/>
          <w:lang w:eastAsia="hr-HR"/>
        </w:rPr>
        <w:br/>
        <w:t xml:space="preserve">    Knez Branimir se tako odmah odlučno odijelio od Bizanta, te je zajedno s ninskim biskupom </w:t>
      </w:r>
      <w:proofErr w:type="spellStart"/>
      <w:r w:rsidRPr="00551CC2">
        <w:rPr>
          <w:rFonts w:ascii="Arial" w:eastAsia="Times New Roman" w:hAnsi="Arial" w:cs="Arial"/>
          <w:color w:val="000030"/>
          <w:sz w:val="27"/>
          <w:szCs w:val="27"/>
          <w:shd w:val="clear" w:color="auto" w:fill="FFFFFF"/>
          <w:lang w:eastAsia="hr-HR"/>
        </w:rPr>
        <w:t>Teodozijem</w:t>
      </w:r>
      <w:proofErr w:type="spellEnd"/>
      <w:r w:rsidRPr="00551CC2">
        <w:rPr>
          <w:rFonts w:ascii="Arial" w:eastAsia="Times New Roman" w:hAnsi="Arial" w:cs="Arial"/>
          <w:color w:val="000030"/>
          <w:sz w:val="27"/>
          <w:szCs w:val="27"/>
          <w:shd w:val="clear" w:color="auto" w:fill="FFFFFF"/>
          <w:lang w:eastAsia="hr-HR"/>
        </w:rPr>
        <w:t xml:space="preserve"> poslao pismo papi Ivanu VIII., u kojem su mu obojica u svoje i u ime hrvatskog naroda, izrazili odanost i povratak prijestolju sv. Petra Apostola. Zajedničko pismo kneza Branimira i biskupa </w:t>
      </w:r>
      <w:proofErr w:type="spellStart"/>
      <w:r w:rsidRPr="00551CC2">
        <w:rPr>
          <w:rFonts w:ascii="Arial" w:eastAsia="Times New Roman" w:hAnsi="Arial" w:cs="Arial"/>
          <w:color w:val="000030"/>
          <w:sz w:val="27"/>
          <w:szCs w:val="27"/>
          <w:shd w:val="clear" w:color="auto" w:fill="FFFFFF"/>
          <w:lang w:eastAsia="hr-HR"/>
        </w:rPr>
        <w:t>Teodozija</w:t>
      </w:r>
      <w:proofErr w:type="spellEnd"/>
      <w:r w:rsidRPr="00551CC2">
        <w:rPr>
          <w:rFonts w:ascii="Arial" w:eastAsia="Times New Roman" w:hAnsi="Arial" w:cs="Arial"/>
          <w:color w:val="000030"/>
          <w:sz w:val="27"/>
          <w:szCs w:val="27"/>
          <w:shd w:val="clear" w:color="auto" w:fill="FFFFFF"/>
          <w:lang w:eastAsia="hr-HR"/>
        </w:rPr>
        <w:t xml:space="preserve"> veoma je razveselilo papu.</w:t>
      </w:r>
      <w:r w:rsidRPr="00551CC2">
        <w:rPr>
          <w:rFonts w:ascii="Arial" w:eastAsia="Times New Roman" w:hAnsi="Arial" w:cs="Arial"/>
          <w:color w:val="000030"/>
          <w:sz w:val="27"/>
          <w:lang w:eastAsia="hr-HR"/>
        </w:rPr>
        <w:t> </w:t>
      </w:r>
      <w:r w:rsidRPr="00551CC2">
        <w:rPr>
          <w:rFonts w:ascii="Arial" w:eastAsia="Times New Roman" w:hAnsi="Arial" w:cs="Arial"/>
          <w:color w:val="000030"/>
          <w:sz w:val="27"/>
          <w:szCs w:val="27"/>
          <w:shd w:val="clear" w:color="auto" w:fill="FFFFFF"/>
          <w:lang w:eastAsia="hr-HR"/>
        </w:rPr>
        <w:br/>
      </w:r>
      <w:r w:rsidRPr="00551CC2">
        <w:rPr>
          <w:rFonts w:ascii="Arial" w:eastAsia="Times New Roman" w:hAnsi="Arial" w:cs="Arial"/>
          <w:color w:val="000030"/>
          <w:sz w:val="27"/>
          <w:szCs w:val="27"/>
          <w:shd w:val="clear" w:color="auto" w:fill="FFFFFF"/>
          <w:lang w:eastAsia="hr-HR"/>
        </w:rPr>
        <w:br/>
        <w:t>   </w:t>
      </w:r>
      <w:r w:rsidRPr="00551CC2">
        <w:rPr>
          <w:rFonts w:ascii="Arial" w:eastAsia="Times New Roman" w:hAnsi="Arial" w:cs="Arial"/>
          <w:color w:val="000030"/>
          <w:sz w:val="27"/>
          <w:lang w:eastAsia="hr-HR"/>
        </w:rPr>
        <w:t> </w:t>
      </w:r>
      <w:r w:rsidRPr="00551CC2">
        <w:rPr>
          <w:rFonts w:ascii="Arial" w:eastAsia="Times New Roman" w:hAnsi="Arial" w:cs="Arial"/>
          <w:b/>
          <w:bCs/>
          <w:color w:val="000030"/>
          <w:sz w:val="27"/>
          <w:szCs w:val="27"/>
          <w:shd w:val="clear" w:color="auto" w:fill="FFFFFF"/>
          <w:lang w:eastAsia="hr-HR"/>
        </w:rPr>
        <w:t>Na blagdan Uzašašća Gospodnjega 21. svibnja 879., papa Ivan VIII. služio je svetu misu u kojoj je podigao ruke k nebu i blagoslovio Branimira, sav hrvatski narod i svu njegovu zemlju. Tom svetom misom papa Ivan VIII. priznao je nezavisnost hrvatske države, što je u to doba predstavljalo međunarodno priznanje. Hrvatski narod je tada zauvijek potvrdio vjernost katoličkoj crkvi i vjeru u Boga, koji će im kasnije u teškim i krvavim ratovima s Turcima dati snagu da postanu predziđe kršćanstva "</w:t>
      </w:r>
      <w:proofErr w:type="spellStart"/>
      <w:r w:rsidRPr="00551CC2">
        <w:rPr>
          <w:rFonts w:ascii="Arial" w:eastAsia="Times New Roman" w:hAnsi="Arial" w:cs="Arial"/>
          <w:b/>
          <w:bCs/>
          <w:color w:val="000030"/>
          <w:sz w:val="27"/>
          <w:szCs w:val="27"/>
          <w:shd w:val="clear" w:color="auto" w:fill="FFFFFF"/>
          <w:lang w:eastAsia="hr-HR"/>
        </w:rPr>
        <w:t>Antemurale</w:t>
      </w:r>
      <w:proofErr w:type="spellEnd"/>
      <w:r w:rsidRPr="00551CC2">
        <w:rPr>
          <w:rFonts w:ascii="Arial" w:eastAsia="Times New Roman" w:hAnsi="Arial" w:cs="Arial"/>
          <w:b/>
          <w:bCs/>
          <w:color w:val="000030"/>
          <w:sz w:val="27"/>
          <w:szCs w:val="27"/>
          <w:shd w:val="clear" w:color="auto" w:fill="FFFFFF"/>
          <w:lang w:eastAsia="hr-HR"/>
        </w:rPr>
        <w:t xml:space="preserve"> </w:t>
      </w:r>
      <w:proofErr w:type="spellStart"/>
      <w:r w:rsidRPr="00551CC2">
        <w:rPr>
          <w:rFonts w:ascii="Arial" w:eastAsia="Times New Roman" w:hAnsi="Arial" w:cs="Arial"/>
          <w:b/>
          <w:bCs/>
          <w:color w:val="000030"/>
          <w:sz w:val="27"/>
          <w:szCs w:val="27"/>
          <w:shd w:val="clear" w:color="auto" w:fill="FFFFFF"/>
          <w:lang w:eastAsia="hr-HR"/>
        </w:rPr>
        <w:t>Christianitatis</w:t>
      </w:r>
      <w:proofErr w:type="spellEnd"/>
      <w:r w:rsidRPr="00551CC2">
        <w:rPr>
          <w:rFonts w:ascii="Arial" w:eastAsia="Times New Roman" w:hAnsi="Arial" w:cs="Arial"/>
          <w:b/>
          <w:bCs/>
          <w:color w:val="000030"/>
          <w:sz w:val="27"/>
          <w:szCs w:val="27"/>
          <w:shd w:val="clear" w:color="auto" w:fill="FFFFFF"/>
          <w:lang w:eastAsia="hr-HR"/>
        </w:rPr>
        <w:t>".</w:t>
      </w:r>
      <w:r w:rsidRPr="00551CC2">
        <w:rPr>
          <w:rFonts w:ascii="Arial" w:eastAsia="Times New Roman" w:hAnsi="Arial" w:cs="Arial"/>
          <w:color w:val="000030"/>
          <w:sz w:val="27"/>
          <w:szCs w:val="27"/>
          <w:shd w:val="clear" w:color="auto" w:fill="FFFFFF"/>
          <w:lang w:eastAsia="hr-HR"/>
        </w:rPr>
        <w:br/>
      </w:r>
      <w:r w:rsidRPr="00551CC2">
        <w:rPr>
          <w:rFonts w:ascii="Arial" w:eastAsia="Times New Roman" w:hAnsi="Arial" w:cs="Arial"/>
          <w:color w:val="000030"/>
          <w:sz w:val="27"/>
          <w:szCs w:val="27"/>
          <w:shd w:val="clear" w:color="auto" w:fill="FFFFFF"/>
          <w:lang w:eastAsia="hr-HR"/>
        </w:rPr>
        <w:br/>
        <w:t xml:space="preserve">    Mlečanima je smetala jaka i nezavisna Hrvatska pa su je pokušali ratom slomiti, ali su ih god. 887. </w:t>
      </w:r>
      <w:proofErr w:type="spellStart"/>
      <w:r w:rsidRPr="00551CC2">
        <w:rPr>
          <w:rFonts w:ascii="Arial" w:eastAsia="Times New Roman" w:hAnsi="Arial" w:cs="Arial"/>
          <w:color w:val="000030"/>
          <w:sz w:val="27"/>
          <w:szCs w:val="27"/>
          <w:shd w:val="clear" w:color="auto" w:fill="FFFFFF"/>
          <w:lang w:eastAsia="hr-HR"/>
        </w:rPr>
        <w:t>Neretvani</w:t>
      </w:r>
      <w:proofErr w:type="spellEnd"/>
      <w:r w:rsidRPr="00551CC2">
        <w:rPr>
          <w:rFonts w:ascii="Arial" w:eastAsia="Times New Roman" w:hAnsi="Arial" w:cs="Arial"/>
          <w:color w:val="000030"/>
          <w:sz w:val="27"/>
          <w:szCs w:val="27"/>
          <w:shd w:val="clear" w:color="auto" w:fill="FFFFFF"/>
          <w:lang w:eastAsia="hr-HR"/>
        </w:rPr>
        <w:t xml:space="preserve"> razbili kod Makarske i u boju ubili dužda Petra </w:t>
      </w:r>
      <w:proofErr w:type="spellStart"/>
      <w:r w:rsidRPr="00551CC2">
        <w:rPr>
          <w:rFonts w:ascii="Arial" w:eastAsia="Times New Roman" w:hAnsi="Arial" w:cs="Arial"/>
          <w:color w:val="000030"/>
          <w:sz w:val="27"/>
          <w:szCs w:val="27"/>
          <w:shd w:val="clear" w:color="auto" w:fill="FFFFFF"/>
          <w:lang w:eastAsia="hr-HR"/>
        </w:rPr>
        <w:t>Candiana</w:t>
      </w:r>
      <w:proofErr w:type="spellEnd"/>
      <w:r w:rsidRPr="00551CC2">
        <w:rPr>
          <w:rFonts w:ascii="Arial" w:eastAsia="Times New Roman" w:hAnsi="Arial" w:cs="Arial"/>
          <w:color w:val="000030"/>
          <w:sz w:val="27"/>
          <w:szCs w:val="27"/>
          <w:shd w:val="clear" w:color="auto" w:fill="FFFFFF"/>
          <w:lang w:eastAsia="hr-HR"/>
        </w:rPr>
        <w:t>. Nakon tog poraza Mlečani su morali plaćati godišnji danak (</w:t>
      </w:r>
      <w:proofErr w:type="spellStart"/>
      <w:r w:rsidRPr="00551CC2">
        <w:rPr>
          <w:rFonts w:ascii="Arial" w:eastAsia="Times New Roman" w:hAnsi="Arial" w:cs="Arial"/>
          <w:color w:val="000030"/>
          <w:sz w:val="27"/>
          <w:szCs w:val="27"/>
          <w:shd w:val="clear" w:color="auto" w:fill="FFFFFF"/>
          <w:lang w:eastAsia="hr-HR"/>
        </w:rPr>
        <w:t>tributum</w:t>
      </w:r>
      <w:proofErr w:type="spellEnd"/>
      <w:r w:rsidRPr="00551CC2">
        <w:rPr>
          <w:rFonts w:ascii="Arial" w:eastAsia="Times New Roman" w:hAnsi="Arial" w:cs="Arial"/>
          <w:color w:val="000030"/>
          <w:sz w:val="27"/>
          <w:szCs w:val="27"/>
          <w:shd w:val="clear" w:color="auto" w:fill="FFFFFF"/>
          <w:lang w:eastAsia="hr-HR"/>
        </w:rPr>
        <w:t xml:space="preserve"> </w:t>
      </w:r>
      <w:proofErr w:type="spellStart"/>
      <w:r w:rsidRPr="00551CC2">
        <w:rPr>
          <w:rFonts w:ascii="Arial" w:eastAsia="Times New Roman" w:hAnsi="Arial" w:cs="Arial"/>
          <w:color w:val="000030"/>
          <w:sz w:val="27"/>
          <w:szCs w:val="27"/>
          <w:shd w:val="clear" w:color="auto" w:fill="FFFFFF"/>
          <w:lang w:eastAsia="hr-HR"/>
        </w:rPr>
        <w:t>pacis</w:t>
      </w:r>
      <w:proofErr w:type="spellEnd"/>
      <w:r w:rsidRPr="00551CC2">
        <w:rPr>
          <w:rFonts w:ascii="Arial" w:eastAsia="Times New Roman" w:hAnsi="Arial" w:cs="Arial"/>
          <w:color w:val="000030"/>
          <w:sz w:val="27"/>
          <w:szCs w:val="27"/>
          <w:shd w:val="clear" w:color="auto" w:fill="FFFFFF"/>
          <w:lang w:eastAsia="hr-HR"/>
        </w:rPr>
        <w:t xml:space="preserve">) Hrvatima i </w:t>
      </w:r>
      <w:proofErr w:type="spellStart"/>
      <w:r w:rsidRPr="00551CC2">
        <w:rPr>
          <w:rFonts w:ascii="Arial" w:eastAsia="Times New Roman" w:hAnsi="Arial" w:cs="Arial"/>
          <w:color w:val="000030"/>
          <w:sz w:val="27"/>
          <w:szCs w:val="27"/>
          <w:shd w:val="clear" w:color="auto" w:fill="FFFFFF"/>
          <w:lang w:eastAsia="hr-HR"/>
        </w:rPr>
        <w:t>Neretvanima</w:t>
      </w:r>
      <w:proofErr w:type="spellEnd"/>
      <w:r w:rsidRPr="00551CC2">
        <w:rPr>
          <w:rFonts w:ascii="Arial" w:eastAsia="Times New Roman" w:hAnsi="Arial" w:cs="Arial"/>
          <w:color w:val="000030"/>
          <w:sz w:val="27"/>
          <w:szCs w:val="27"/>
          <w:shd w:val="clear" w:color="auto" w:fill="FFFFFF"/>
          <w:lang w:eastAsia="hr-HR"/>
        </w:rPr>
        <w:t xml:space="preserve"> za slobodnu plovidbu i trgovinu. "Danak mira" plaćali su i dalmatinski gradovi i otoci, a Hrvatska se je snažno razvijala u miru i dobrim susjedskim odnosima. Tako je Split plaćao 200, Zadar 110, a Trogir, </w:t>
      </w:r>
      <w:proofErr w:type="spellStart"/>
      <w:r w:rsidRPr="00551CC2">
        <w:rPr>
          <w:rFonts w:ascii="Arial" w:eastAsia="Times New Roman" w:hAnsi="Arial" w:cs="Arial"/>
          <w:color w:val="000030"/>
          <w:sz w:val="27"/>
          <w:szCs w:val="27"/>
          <w:shd w:val="clear" w:color="auto" w:fill="FFFFFF"/>
          <w:lang w:eastAsia="hr-HR"/>
        </w:rPr>
        <w:t>Osor</w:t>
      </w:r>
      <w:proofErr w:type="spellEnd"/>
      <w:r w:rsidRPr="00551CC2">
        <w:rPr>
          <w:rFonts w:ascii="Arial" w:eastAsia="Times New Roman" w:hAnsi="Arial" w:cs="Arial"/>
          <w:color w:val="000030"/>
          <w:sz w:val="27"/>
          <w:szCs w:val="27"/>
          <w:shd w:val="clear" w:color="auto" w:fill="FFFFFF"/>
          <w:lang w:eastAsia="hr-HR"/>
        </w:rPr>
        <w:t>, Rab i Cres po 100 zlatnika</w:t>
      </w:r>
      <w:r w:rsidRPr="00551CC2">
        <w:rPr>
          <w:rFonts w:ascii="Arial" w:eastAsia="Times New Roman" w:hAnsi="Arial" w:cs="Arial"/>
          <w:color w:val="000030"/>
          <w:sz w:val="27"/>
          <w:szCs w:val="27"/>
          <w:shd w:val="clear" w:color="auto" w:fill="FFFFFF"/>
          <w:lang w:eastAsia="hr-HR"/>
        </w:rPr>
        <w:br/>
      </w:r>
      <w:r w:rsidRPr="00551CC2">
        <w:rPr>
          <w:rFonts w:ascii="Arial" w:eastAsia="Times New Roman" w:hAnsi="Arial" w:cs="Arial"/>
          <w:color w:val="000030"/>
          <w:sz w:val="27"/>
          <w:szCs w:val="27"/>
          <w:shd w:val="clear" w:color="auto" w:fill="FFFFFF"/>
          <w:lang w:eastAsia="hr-HR"/>
        </w:rPr>
        <w:br/>
        <w:t xml:space="preserve">    Jaka Hrvatska je tako pružila utočište </w:t>
      </w:r>
      <w:proofErr w:type="spellStart"/>
      <w:r w:rsidRPr="00551CC2">
        <w:rPr>
          <w:rFonts w:ascii="Arial" w:eastAsia="Times New Roman" w:hAnsi="Arial" w:cs="Arial"/>
          <w:color w:val="000030"/>
          <w:sz w:val="27"/>
          <w:szCs w:val="27"/>
          <w:shd w:val="clear" w:color="auto" w:fill="FFFFFF"/>
          <w:lang w:eastAsia="hr-HR"/>
        </w:rPr>
        <w:t>Metodovim</w:t>
      </w:r>
      <w:proofErr w:type="spellEnd"/>
      <w:r w:rsidRPr="00551CC2">
        <w:rPr>
          <w:rFonts w:ascii="Arial" w:eastAsia="Times New Roman" w:hAnsi="Arial" w:cs="Arial"/>
          <w:color w:val="000030"/>
          <w:sz w:val="27"/>
          <w:szCs w:val="27"/>
          <w:shd w:val="clear" w:color="auto" w:fill="FFFFFF"/>
          <w:lang w:eastAsia="hr-HR"/>
        </w:rPr>
        <w:t xml:space="preserve"> učenicima, koji su bili protjerani iz Moravske. Otada se u crkvama Dalmatinske Hrvatske pored latinskog jezika, širio slavenski crkveni jezik i slavensko pismo glagoljica. </w:t>
      </w:r>
      <w:proofErr w:type="spellStart"/>
      <w:r w:rsidRPr="00551CC2">
        <w:rPr>
          <w:rFonts w:ascii="Arial" w:eastAsia="Times New Roman" w:hAnsi="Arial" w:cs="Arial"/>
          <w:color w:val="000030"/>
          <w:sz w:val="27"/>
          <w:szCs w:val="27"/>
          <w:shd w:val="clear" w:color="auto" w:fill="FFFFFF"/>
          <w:lang w:eastAsia="hr-HR"/>
        </w:rPr>
        <w:t>Metodovi</w:t>
      </w:r>
      <w:proofErr w:type="spellEnd"/>
      <w:r w:rsidRPr="00551CC2">
        <w:rPr>
          <w:rFonts w:ascii="Arial" w:eastAsia="Times New Roman" w:hAnsi="Arial" w:cs="Arial"/>
          <w:color w:val="000030"/>
          <w:sz w:val="27"/>
          <w:szCs w:val="27"/>
          <w:shd w:val="clear" w:color="auto" w:fill="FFFFFF"/>
          <w:lang w:eastAsia="hr-HR"/>
        </w:rPr>
        <w:t xml:space="preserve"> učenici su tako utjecali i na razvoj hrvatske narodne kulture, osobito u krajevima zapadne Hrvatske.</w:t>
      </w:r>
      <w:r w:rsidRPr="00551CC2">
        <w:rPr>
          <w:rFonts w:ascii="Arial" w:eastAsia="Times New Roman" w:hAnsi="Arial" w:cs="Arial"/>
          <w:color w:val="000030"/>
          <w:sz w:val="27"/>
          <w:szCs w:val="27"/>
          <w:shd w:val="clear" w:color="auto" w:fill="FFFFFF"/>
          <w:lang w:eastAsia="hr-HR"/>
        </w:rPr>
        <w:br/>
      </w:r>
      <w:r w:rsidRPr="00551CC2">
        <w:rPr>
          <w:rFonts w:ascii="Arial" w:eastAsia="Times New Roman" w:hAnsi="Arial" w:cs="Arial"/>
          <w:color w:val="000030"/>
          <w:sz w:val="27"/>
          <w:szCs w:val="27"/>
          <w:shd w:val="clear" w:color="auto" w:fill="FFFFFF"/>
          <w:lang w:eastAsia="hr-HR"/>
        </w:rPr>
        <w:br/>
        <w:t xml:space="preserve">    U doba kneza Branimira mnogo se je gradilo. Tako je ostalo sačuvano pet njegovih natpisa: u Gornjem </w:t>
      </w:r>
      <w:proofErr w:type="spellStart"/>
      <w:r w:rsidRPr="00551CC2">
        <w:rPr>
          <w:rFonts w:ascii="Arial" w:eastAsia="Times New Roman" w:hAnsi="Arial" w:cs="Arial"/>
          <w:color w:val="000030"/>
          <w:sz w:val="27"/>
          <w:szCs w:val="27"/>
          <w:shd w:val="clear" w:color="auto" w:fill="FFFFFF"/>
          <w:lang w:eastAsia="hr-HR"/>
        </w:rPr>
        <w:t>Muću</w:t>
      </w:r>
      <w:proofErr w:type="spellEnd"/>
      <w:r w:rsidRPr="00551CC2">
        <w:rPr>
          <w:rFonts w:ascii="Arial" w:eastAsia="Times New Roman" w:hAnsi="Arial" w:cs="Arial"/>
          <w:color w:val="000030"/>
          <w:sz w:val="27"/>
          <w:szCs w:val="27"/>
          <w:shd w:val="clear" w:color="auto" w:fill="FFFFFF"/>
          <w:lang w:eastAsia="hr-HR"/>
        </w:rPr>
        <w:t xml:space="preserve"> gdje je dao sagraditi crkvu na čast majke Božje djevice Marije (ulomak grede dužine 87 cm i visine 27 cm), </w:t>
      </w:r>
      <w:proofErr w:type="spellStart"/>
      <w:r w:rsidRPr="00551CC2">
        <w:rPr>
          <w:rFonts w:ascii="Arial" w:eastAsia="Times New Roman" w:hAnsi="Arial" w:cs="Arial"/>
          <w:color w:val="000030"/>
          <w:sz w:val="27"/>
          <w:szCs w:val="27"/>
          <w:shd w:val="clear" w:color="auto" w:fill="FFFFFF"/>
          <w:lang w:eastAsia="hr-HR"/>
        </w:rPr>
        <w:t>Šoputu</w:t>
      </w:r>
      <w:proofErr w:type="spellEnd"/>
      <w:r w:rsidRPr="00551CC2">
        <w:rPr>
          <w:rFonts w:ascii="Arial" w:eastAsia="Times New Roman" w:hAnsi="Arial" w:cs="Arial"/>
          <w:color w:val="000030"/>
          <w:sz w:val="27"/>
          <w:szCs w:val="27"/>
          <w:shd w:val="clear" w:color="auto" w:fill="FFFFFF"/>
          <w:lang w:eastAsia="hr-HR"/>
        </w:rPr>
        <w:t xml:space="preserve"> kraj Benkovca, Ninu, </w:t>
      </w:r>
      <w:proofErr w:type="spellStart"/>
      <w:r w:rsidRPr="00551CC2">
        <w:rPr>
          <w:rFonts w:ascii="Arial" w:eastAsia="Times New Roman" w:hAnsi="Arial" w:cs="Arial"/>
          <w:color w:val="000030"/>
          <w:sz w:val="27"/>
          <w:szCs w:val="27"/>
          <w:shd w:val="clear" w:color="auto" w:fill="FFFFFF"/>
          <w:lang w:eastAsia="hr-HR"/>
        </w:rPr>
        <w:t>Ždrapanju</w:t>
      </w:r>
      <w:proofErr w:type="spellEnd"/>
      <w:r w:rsidRPr="00551CC2">
        <w:rPr>
          <w:rFonts w:ascii="Arial" w:eastAsia="Times New Roman" w:hAnsi="Arial" w:cs="Arial"/>
          <w:color w:val="000030"/>
          <w:sz w:val="27"/>
          <w:szCs w:val="27"/>
          <w:shd w:val="clear" w:color="auto" w:fill="FFFFFF"/>
          <w:lang w:eastAsia="hr-HR"/>
        </w:rPr>
        <w:t xml:space="preserve"> kraj Skradina i Otresu kraj Bribira. Na gredi iz </w:t>
      </w:r>
      <w:proofErr w:type="spellStart"/>
      <w:r w:rsidRPr="00551CC2">
        <w:rPr>
          <w:rFonts w:ascii="Arial" w:eastAsia="Times New Roman" w:hAnsi="Arial" w:cs="Arial"/>
          <w:color w:val="000030"/>
          <w:sz w:val="27"/>
          <w:szCs w:val="27"/>
          <w:shd w:val="clear" w:color="auto" w:fill="FFFFFF"/>
          <w:lang w:eastAsia="hr-HR"/>
        </w:rPr>
        <w:t>Šopota</w:t>
      </w:r>
      <w:proofErr w:type="spellEnd"/>
      <w:r w:rsidRPr="00551CC2">
        <w:rPr>
          <w:rFonts w:ascii="Arial" w:eastAsia="Times New Roman" w:hAnsi="Arial" w:cs="Arial"/>
          <w:color w:val="000030"/>
          <w:sz w:val="27"/>
          <w:szCs w:val="27"/>
          <w:shd w:val="clear" w:color="auto" w:fill="FFFFFF"/>
          <w:lang w:eastAsia="hr-HR"/>
        </w:rPr>
        <w:t xml:space="preserve"> kod Benkovca zabilježen je latinskim jezikom</w:t>
      </w:r>
      <w:r w:rsidRPr="00551CC2">
        <w:rPr>
          <w:rFonts w:ascii="Arial" w:eastAsia="Times New Roman" w:hAnsi="Arial" w:cs="Arial"/>
          <w:b/>
          <w:bCs/>
          <w:color w:val="000030"/>
          <w:sz w:val="27"/>
          <w:szCs w:val="27"/>
          <w:shd w:val="clear" w:color="auto" w:fill="FFFFFF"/>
          <w:lang w:eastAsia="hr-HR"/>
        </w:rPr>
        <w:t>"BRANIMIR"</w:t>
      </w:r>
      <w:r w:rsidRPr="00551CC2">
        <w:rPr>
          <w:rFonts w:ascii="Arial" w:eastAsia="Times New Roman" w:hAnsi="Arial" w:cs="Arial"/>
          <w:color w:val="000030"/>
          <w:sz w:val="27"/>
          <w:lang w:eastAsia="hr-HR"/>
        </w:rPr>
        <w:t> </w:t>
      </w:r>
      <w:r w:rsidRPr="00551CC2">
        <w:rPr>
          <w:rFonts w:ascii="Arial" w:eastAsia="Times New Roman" w:hAnsi="Arial" w:cs="Arial"/>
          <w:color w:val="000030"/>
          <w:sz w:val="27"/>
          <w:szCs w:val="27"/>
          <w:shd w:val="clear" w:color="auto" w:fill="FFFFFF"/>
          <w:lang w:eastAsia="hr-HR"/>
        </w:rPr>
        <w:t>najstariji spomen hrvatskog imena u narodnom obliku, a na zabatu natpis</w:t>
      </w:r>
      <w:r w:rsidRPr="00551CC2">
        <w:rPr>
          <w:rFonts w:ascii="Arial" w:eastAsia="Times New Roman" w:hAnsi="Arial" w:cs="Arial"/>
          <w:color w:val="000030"/>
          <w:sz w:val="27"/>
          <w:lang w:eastAsia="hr-HR"/>
        </w:rPr>
        <w:t> </w:t>
      </w:r>
      <w:r w:rsidRPr="00551CC2">
        <w:rPr>
          <w:rFonts w:ascii="Arial" w:eastAsia="Times New Roman" w:hAnsi="Arial" w:cs="Arial"/>
          <w:b/>
          <w:bCs/>
          <w:color w:val="000030"/>
          <w:sz w:val="27"/>
          <w:szCs w:val="27"/>
          <w:shd w:val="clear" w:color="auto" w:fill="FFFFFF"/>
          <w:lang w:eastAsia="hr-HR"/>
        </w:rPr>
        <w:t>"DUX CRUATORUM"</w:t>
      </w:r>
      <w:r w:rsidRPr="00551CC2">
        <w:rPr>
          <w:rFonts w:ascii="Arial" w:eastAsia="Times New Roman" w:hAnsi="Arial" w:cs="Arial"/>
          <w:color w:val="000030"/>
          <w:sz w:val="27"/>
          <w:szCs w:val="27"/>
          <w:shd w:val="clear" w:color="auto" w:fill="FFFFFF"/>
          <w:lang w:eastAsia="hr-HR"/>
        </w:rPr>
        <w:br/>
      </w:r>
      <w:r w:rsidRPr="00551CC2">
        <w:rPr>
          <w:rFonts w:ascii="Arial" w:eastAsia="Times New Roman" w:hAnsi="Arial" w:cs="Arial"/>
          <w:color w:val="000030"/>
          <w:sz w:val="27"/>
          <w:szCs w:val="27"/>
          <w:shd w:val="clear" w:color="auto" w:fill="FFFFFF"/>
          <w:lang w:eastAsia="hr-HR"/>
        </w:rPr>
        <w:lastRenderedPageBreak/>
        <w:br/>
        <w:t xml:space="preserve">    O prvom utemeljitelju hrvatske nezavisnosti knezu Branimiru, postoje nekakve teorije da je mogao biti jedan od Domagojevih sinova. Zna se sigurno da je imao ženu po imenu </w:t>
      </w:r>
      <w:proofErr w:type="spellStart"/>
      <w:r w:rsidRPr="00551CC2">
        <w:rPr>
          <w:rFonts w:ascii="Arial" w:eastAsia="Times New Roman" w:hAnsi="Arial" w:cs="Arial"/>
          <w:color w:val="000030"/>
          <w:sz w:val="27"/>
          <w:szCs w:val="27"/>
          <w:shd w:val="clear" w:color="auto" w:fill="FFFFFF"/>
          <w:lang w:eastAsia="hr-HR"/>
        </w:rPr>
        <w:t>Maruša</w:t>
      </w:r>
      <w:proofErr w:type="spellEnd"/>
      <w:r w:rsidRPr="00551CC2">
        <w:rPr>
          <w:rFonts w:ascii="Arial" w:eastAsia="Times New Roman" w:hAnsi="Arial" w:cs="Arial"/>
          <w:color w:val="000030"/>
          <w:sz w:val="27"/>
          <w:szCs w:val="27"/>
          <w:shd w:val="clear" w:color="auto" w:fill="FFFFFF"/>
          <w:lang w:eastAsia="hr-HR"/>
        </w:rPr>
        <w:t xml:space="preserve"> (</w:t>
      </w:r>
      <w:proofErr w:type="spellStart"/>
      <w:r w:rsidRPr="00551CC2">
        <w:rPr>
          <w:rFonts w:ascii="Arial" w:eastAsia="Times New Roman" w:hAnsi="Arial" w:cs="Arial"/>
          <w:color w:val="000030"/>
          <w:sz w:val="27"/>
          <w:szCs w:val="27"/>
          <w:shd w:val="clear" w:color="auto" w:fill="FFFFFF"/>
          <w:lang w:eastAsia="hr-HR"/>
        </w:rPr>
        <w:t>Mariosa</w:t>
      </w:r>
      <w:proofErr w:type="spellEnd"/>
      <w:r w:rsidRPr="00551CC2">
        <w:rPr>
          <w:rFonts w:ascii="Arial" w:eastAsia="Times New Roman" w:hAnsi="Arial" w:cs="Arial"/>
          <w:color w:val="000030"/>
          <w:sz w:val="27"/>
          <w:szCs w:val="27"/>
          <w:shd w:val="clear" w:color="auto" w:fill="FFFFFF"/>
          <w:lang w:eastAsia="hr-HR"/>
        </w:rPr>
        <w:t xml:space="preserve"> </w:t>
      </w:r>
      <w:proofErr w:type="spellStart"/>
      <w:r w:rsidRPr="00551CC2">
        <w:rPr>
          <w:rFonts w:ascii="Arial" w:eastAsia="Times New Roman" w:hAnsi="Arial" w:cs="Arial"/>
          <w:color w:val="000030"/>
          <w:sz w:val="27"/>
          <w:szCs w:val="27"/>
          <w:shd w:val="clear" w:color="auto" w:fill="FFFFFF"/>
          <w:lang w:eastAsia="hr-HR"/>
        </w:rPr>
        <w:t>cometissa</w:t>
      </w:r>
      <w:proofErr w:type="spellEnd"/>
      <w:r w:rsidRPr="00551CC2">
        <w:rPr>
          <w:rFonts w:ascii="Arial" w:eastAsia="Times New Roman" w:hAnsi="Arial" w:cs="Arial"/>
          <w:color w:val="000030"/>
          <w:sz w:val="27"/>
          <w:szCs w:val="27"/>
          <w:shd w:val="clear" w:color="auto" w:fill="FFFFFF"/>
          <w:lang w:eastAsia="hr-HR"/>
        </w:rPr>
        <w:t xml:space="preserve">), s kojom je bio na hodočašću u talijanskom gradu </w:t>
      </w:r>
      <w:proofErr w:type="spellStart"/>
      <w:r w:rsidRPr="00551CC2">
        <w:rPr>
          <w:rFonts w:ascii="Arial" w:eastAsia="Times New Roman" w:hAnsi="Arial" w:cs="Arial"/>
          <w:color w:val="000030"/>
          <w:sz w:val="27"/>
          <w:szCs w:val="27"/>
          <w:shd w:val="clear" w:color="auto" w:fill="FFFFFF"/>
          <w:lang w:eastAsia="hr-HR"/>
        </w:rPr>
        <w:t>Cividale</w:t>
      </w:r>
      <w:proofErr w:type="spellEnd"/>
      <w:r w:rsidRPr="00551CC2">
        <w:rPr>
          <w:rFonts w:ascii="Arial" w:eastAsia="Times New Roman" w:hAnsi="Arial" w:cs="Arial"/>
          <w:color w:val="000030"/>
          <w:sz w:val="27"/>
          <w:szCs w:val="27"/>
          <w:shd w:val="clear" w:color="auto" w:fill="FFFFFF"/>
          <w:lang w:eastAsia="hr-HR"/>
        </w:rPr>
        <w:t xml:space="preserve"> (16 km. istočno od grada </w:t>
      </w:r>
      <w:proofErr w:type="spellStart"/>
      <w:r w:rsidRPr="00551CC2">
        <w:rPr>
          <w:rFonts w:ascii="Arial" w:eastAsia="Times New Roman" w:hAnsi="Arial" w:cs="Arial"/>
          <w:color w:val="000030"/>
          <w:sz w:val="27"/>
          <w:szCs w:val="27"/>
          <w:shd w:val="clear" w:color="auto" w:fill="FFFFFF"/>
          <w:lang w:eastAsia="hr-HR"/>
        </w:rPr>
        <w:t>Udine</w:t>
      </w:r>
      <w:proofErr w:type="spellEnd"/>
      <w:r w:rsidRPr="00551CC2">
        <w:rPr>
          <w:rFonts w:ascii="Arial" w:eastAsia="Times New Roman" w:hAnsi="Arial" w:cs="Arial"/>
          <w:color w:val="000030"/>
          <w:sz w:val="27"/>
          <w:szCs w:val="27"/>
          <w:shd w:val="clear" w:color="auto" w:fill="FFFFFF"/>
          <w:lang w:eastAsia="hr-HR"/>
        </w:rPr>
        <w:t>), a dokaz tome su njihova upisana imena u Evanđelju sv. Marka.</w:t>
      </w:r>
      <w:r w:rsidRPr="00551CC2">
        <w:rPr>
          <w:rFonts w:ascii="Arial" w:eastAsia="Times New Roman" w:hAnsi="Arial" w:cs="Arial"/>
          <w:color w:val="000030"/>
          <w:sz w:val="27"/>
          <w:szCs w:val="27"/>
          <w:shd w:val="clear" w:color="auto" w:fill="FFFFFF"/>
          <w:lang w:eastAsia="hr-HR"/>
        </w:rPr>
        <w:br/>
      </w:r>
      <w:r w:rsidRPr="00551CC2">
        <w:rPr>
          <w:rFonts w:ascii="Arial" w:eastAsia="Times New Roman" w:hAnsi="Arial" w:cs="Arial"/>
          <w:color w:val="000030"/>
          <w:sz w:val="27"/>
          <w:szCs w:val="27"/>
          <w:shd w:val="clear" w:color="auto" w:fill="FFFFFF"/>
          <w:lang w:eastAsia="hr-HR"/>
        </w:rPr>
        <w:br/>
        <w:t xml:space="preserve">    Kneza Branimira naslijedio je 892. knez </w:t>
      </w:r>
      <w:proofErr w:type="spellStart"/>
      <w:r w:rsidRPr="00551CC2">
        <w:rPr>
          <w:rFonts w:ascii="Arial" w:eastAsia="Times New Roman" w:hAnsi="Arial" w:cs="Arial"/>
          <w:color w:val="000030"/>
          <w:sz w:val="27"/>
          <w:szCs w:val="27"/>
          <w:shd w:val="clear" w:color="auto" w:fill="FFFFFF"/>
          <w:lang w:eastAsia="hr-HR"/>
        </w:rPr>
        <w:t>Muncimir</w:t>
      </w:r>
      <w:proofErr w:type="spellEnd"/>
      <w:r w:rsidRPr="00551CC2">
        <w:rPr>
          <w:rFonts w:ascii="Arial" w:eastAsia="Times New Roman" w:hAnsi="Arial" w:cs="Arial"/>
          <w:color w:val="000030"/>
          <w:sz w:val="27"/>
          <w:szCs w:val="27"/>
          <w:shd w:val="clear" w:color="auto" w:fill="FFFFFF"/>
          <w:lang w:eastAsia="hr-HR"/>
        </w:rPr>
        <w:t>, najmlađi sin kneza Trpimira i otac kralja Tomislava.</w:t>
      </w:r>
    </w:p>
    <w:p w:rsidR="00145969" w:rsidRDefault="00145969"/>
    <w:sectPr w:rsidR="00145969" w:rsidSect="001459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1CC2"/>
    <w:rsid w:val="00145969"/>
    <w:rsid w:val="00551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96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551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551CC2"/>
  </w:style>
  <w:style w:type="paragraph" w:styleId="Tekstbalonia">
    <w:name w:val="Balloon Text"/>
    <w:basedOn w:val="Normal"/>
    <w:link w:val="TekstbaloniaChar"/>
    <w:uiPriority w:val="99"/>
    <w:semiHidden/>
    <w:unhideWhenUsed/>
    <w:rsid w:val="00551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51C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2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krk.fcpages.com/hr/hvb/bramuc.jpg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2486</Characters>
  <Application>Microsoft Office Word</Application>
  <DocSecurity>0</DocSecurity>
  <Lines>20</Lines>
  <Paragraphs>5</Paragraphs>
  <ScaleCrop>false</ScaleCrop>
  <Company/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Nikolina</dc:creator>
  <cp:lastModifiedBy>Nikolina</cp:lastModifiedBy>
  <cp:revision>2</cp:revision>
  <dcterms:created xsi:type="dcterms:W3CDTF">2014-11-18T20:04:00Z</dcterms:created>
  <dcterms:modified xsi:type="dcterms:W3CDTF">2014-11-18T20:05:00Z</dcterms:modified>
</cp:coreProperties>
</file>