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OSNOVNA ŠKOLA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IVAN GORAN KOVAČIĆ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GORA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ODGOJNO-OBRAZOVNO ISTRAŽIVANJE: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</w:rPr>
        <w:t xml:space="preserve">VAŽNOST POUČAVANJA MEDIJSKE </w:t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</w:rPr>
        <w:t>PISMENOSTI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Petrinja, 1. lipnja 2022.                                                                                Istraživanje provela: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</w:t>
      </w:r>
      <w:r>
        <w:rPr/>
        <w:t>Davorka Lovrić Vlašić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UVOD</w:t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widowControl/>
        <w:spacing w:before="0" w:after="0"/>
        <w:ind w:left="0" w:right="0" w:hanging="0"/>
        <w:rPr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  <w:sz w:val="28"/>
          <w:szCs w:val="28"/>
        </w:rPr>
        <w:t>Medijska pismenost jedna je od ključnih vještina za život u modernom dobu obilježenom digitalnim medijima i stalnim razvojem tehnologije. Medijski pismena osoba u obilju informacija može pronaći one koje su vjerodostojne i točne, uočiti i zaštiti se od dezinformacija, sačuvati svoju privatnost i podatke te odgovorno i sigurno koristiti društvene mreže. Nove digitalne i komunikacijske platforme donose mnoge koristi, ali mogu nanijeti i ozbiljnu štetu, pa i narušiti mentalno zdravlje. Sustavnim, sveobuhvatnim i upornim pristupom u osnaživanju i obrazovanju učenika mogu se vidjeti rezultati na dobrobit svakoga pojedinca i društva u cjelini.</w:t>
      </w:r>
      <w:r>
        <w:rPr>
          <w:i w:val="false"/>
          <w:caps w:val="false"/>
          <w:smallCaps w:val="false"/>
          <w:spacing w:val="0"/>
          <w:sz w:val="28"/>
          <w:szCs w:val="28"/>
        </w:rPr>
        <w:t xml:space="preserve"> </w:t>
      </w:r>
    </w:p>
    <w:p>
      <w:pPr>
        <w:pStyle w:val="Normal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Istraživanje se provodi u OŠ Ivan Goran Kovačić Gora s učenicima predmetne nastave kako bi se utvrdilo važnost i potreba provođenja obrazovanja medijske pismenosti u osnovnoj školi.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1. U istraživanju je sudjelovao 31 učenik predmetne nastave.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6 učenika 5. razreda, 11 učenika 6. razreda, 6 učenika 7. razreda i 8 učenika 8. razreda.</w:t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5.r.: 6 učenika (19 %)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6.r.: 11 učenika (35 %)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7.r.: 6 učenika (19 %)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8.r.: 8. učenika (26 %)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bookmarkStart w:id="0" w:name="docs-internal-guid-b3e5885b-7fff-a524-50"/>
      <w:bookmarkEnd w:id="0"/>
      <w:r>
        <w:rPr/>
        <w:drawing>
          <wp:inline distT="0" distB="0" distL="0" distR="0">
            <wp:extent cx="5930265" cy="2495550"/>
            <wp:effectExtent l="0" t="0" r="0" b="0"/>
            <wp:docPr id="1" name="Slika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rPr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rPr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 xml:space="preserve">2. Od društvenih mreža najčešća mreža koju koriste učenici je Snapchat, a najmanje koriste Facebook. Nitko od ispitanika nije se izjasnio da ne koristi društvene mreže.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Facebook: 1 učenik</w:t>
      </w:r>
    </w:p>
    <w:p>
      <w:pPr>
        <w:pStyle w:val="Normal"/>
        <w:rPr/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Instagram: 8 učenika</w:t>
      </w:r>
    </w:p>
    <w:p>
      <w:pPr>
        <w:pStyle w:val="Normal"/>
        <w:rPr/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Youtube: 5 učenika</w:t>
      </w:r>
    </w:p>
    <w:p>
      <w:pPr>
        <w:pStyle w:val="Normal"/>
        <w:rPr/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Messenger/Viber/WhatsApp: 4 učenika</w:t>
      </w:r>
    </w:p>
    <w:p>
      <w:pPr>
        <w:pStyle w:val="Normal"/>
        <w:rPr/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Snapchat: 0</w:t>
      </w:r>
    </w:p>
    <w:p>
      <w:pPr>
        <w:pStyle w:val="Normal"/>
        <w:rPr/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Ne koristi društvene mreže: 0 učenika</w:t>
      </w:r>
    </w:p>
    <w:p>
      <w:pPr>
        <w:pStyle w:val="Normal"/>
        <w:rPr/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Ostale mreže: 4 učenika</w:t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bookmarkStart w:id="1" w:name="docs-internal-guid-4f6c3280-7fff-c4ff-38"/>
      <w:bookmarkEnd w:id="1"/>
      <w:r>
        <w:rPr/>
        <w:drawing>
          <wp:inline distT="0" distB="0" distL="0" distR="0">
            <wp:extent cx="5968365" cy="2511425"/>
            <wp:effectExtent l="0" t="0" r="0" b="0"/>
            <wp:docPr id="2" name="Slika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 xml:space="preserve">3.  </w:t>
      </w:r>
    </w:p>
    <w:p>
      <w:pPr>
        <w:pStyle w:val="Normal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Na društvenim mrežama najviše učenika provodi od 3 do 5 sati. Nitko od učenika nije se izjasnio da ne posjećuje društvene mreže.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1 do 3 sata: 8 (26 %) učenika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3 do 5 sati: 13 (42 %) učenika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više od 5 sati: 4 (13 %) učenika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sat vremena ili manje: 6 (19 %) učenika</w:t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ne posjećuje društvene mreže: 0 (0 %) učenika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bookmarkStart w:id="2" w:name="docs-internal-guid-b831b800-7fff-57c1-24"/>
      <w:bookmarkEnd w:id="2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55775"/>
            <wp:effectExtent l="0" t="0" r="0" b="0"/>
            <wp:wrapSquare wrapText="largest"/>
            <wp:docPr id="3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4. Najviše učenika do informacija dolazi na društvenim mrežama. Tiskani mediji su najmanje zastupljeni kao izvor informacija.</w:t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09420"/>
            <wp:effectExtent l="0" t="0" r="0" b="0"/>
            <wp:wrapSquare wrapText="largest"/>
            <wp:docPr id="4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5. TV je medij koji kod učenika stvara najviše povjerenja. Najmanje povjerenja učenici imaju u radio i novine.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81910"/>
            <wp:effectExtent l="0" t="0" r="0" b="0"/>
            <wp:wrapSquare wrapText="largest"/>
            <wp:docPr id="5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6. Iako učenici često koriste medijske sadržaje najviše ih brine utjecaj društvenih mreža na mentalno zdravlje (14 učenika), a najmanje ih brine sadržaj neprimjeren dobi (3 učenika)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17675"/>
            <wp:effectExtent l="0" t="0" r="0" b="0"/>
            <wp:wrapSquare wrapText="largest"/>
            <wp:docPr id="6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7. Učenici su se u svom obrazovanju već susreli s medijskom pismenošću. Najviše su učili o sigurnosti na internetu (25 izbora), a najmanje o analizi medijskih sadržaja (11 izbora).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40025"/>
            <wp:effectExtent l="0" t="0" r="0" b="0"/>
            <wp:wrapSquare wrapText="largest"/>
            <wp:docPr id="7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8. Teme o kojima bi učenici željeli više saznati su zaštita osobnih podataka i prepoznavanje lažnih vijesti i sadržaja. O ostalim temama učenici imaju podjednako znanja.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33675"/>
            <wp:effectExtent l="0" t="0" r="0" b="0"/>
            <wp:wrapSquare wrapText="largest"/>
            <wp:docPr id="8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9. Većina ispitanika (18 ispitanika) nema kod kuće dogovorena pravila o korištenju medija i ovremenu provedenom na uređajima,   13 ispitanika ima dogovorena pravila.</w:t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01800"/>
            <wp:effectExtent l="0" t="0" r="0" b="0"/>
            <wp:wrapSquare wrapText="largest"/>
            <wp:docPr id="9" name="Sl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10.  Učenici internet najviše koriste za surfanje, gledanje filmova i slušanje pjesama te zabavu, a najmanje za učenje.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202124"/>
          <w:spacing w:val="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78735"/>
            <wp:effectExtent l="0" t="0" r="0" b="0"/>
            <wp:wrapSquare wrapText="largest"/>
            <wp:docPr id="10" name="Slik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Skoro svi učenici (27 učenika) smatra da je u školama potrebno provoditi obrazovanje o medijskoj pismenosti.</w:t>
      </w:r>
    </w:p>
    <w:p>
      <w:pPr>
        <w:pStyle w:val="Normal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r>
    </w:p>
    <w:p>
      <w:pPr>
        <w:pStyle w:val="Normal"/>
        <w:widowControl/>
        <w:spacing w:lineRule="atLeast" w:line="240" w:before="48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r>
    </w:p>
    <w:p>
      <w:pPr>
        <w:pStyle w:val="Normal"/>
        <w:widowControl/>
        <w:spacing w:lineRule="atLeast" w:line="240" w:before="48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39595"/>
            <wp:effectExtent l="0" t="0" r="0" b="0"/>
            <wp:wrapSquare wrapText="largest"/>
            <wp:docPr id="11" name="Slik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ZAKLJUČAK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 xml:space="preserve">Istraživanjem je utvrđeno da skoro svi učenici ispitanici u OŠ Ivan Goran Kovačić Gora smatraju da je u školama potrebno provoditi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obrazovanje o medijskoj pismenosti. Iako su učenici već do sada imali obrazovanje o medijskim sadržajima, postoje teme o kojima bi voljeli i više učiti. Njihov kritički stav prema medijima nije razvijen. Puno vremena provode na društvenim mrežama i to uglavnom bez nadzora roditelja. Kako glavni izvor informacija smatraju TV, ali i društvene mreže. Zbog sve većeg i dužeg korištenja medija učenici su zabrinuti za svoje mentalno zdravlje. Učenici najmanje internet koriste za učenje te je zbog toga od iznimne važnosti da se i ubuduće nastavi s obrazovanjem o medijskoj pismenosti.</w:t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8"/>
          <w:szCs w:val="28"/>
        </w:rPr>
        <w:t>Poveznica na rezultate istraživanja:</w:t>
      </w:r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hyperlink r:id="rId13">
        <w:bookmarkStart w:id="3" w:name="__DdeLink__155_974721919"/>
        <w:r>
          <w:rPr>
            <w:rStyle w:val="Internetskapoveznica"/>
            <w:b w:val="false"/>
            <w:bCs w:val="false"/>
            <w:color w:val="000000"/>
            <w:sz w:val="28"/>
            <w:szCs w:val="28"/>
          </w:rPr>
          <w:t>https://forms.office.com/Pages/AnalysisPage.aspx?AnalyzerToken=4ZGwFv2O05TAhwGkaM0QBgSKZeuN7Xdv&amp;id=FvJamzTGgEurAgyaPQKQkavNkqVk8exDqaaji-5F3cZURE9MNlRXMklFODlLM1c5S0hMRjE1Wjg5MC4u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  </w:t>
      </w:r>
      <w:bookmarkEnd w:id="3"/>
    </w:p>
    <w:p>
      <w:pPr>
        <w:pStyle w:val="Normal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Jakonaglaeno">
    <w:name w:val="Jako naglašeno"/>
    <w:qFormat/>
    <w:rPr>
      <w:b/>
      <w:bCs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  <w:color w:val="000000"/>
      <w:sz w:val="28"/>
      <w:szCs w:val="28"/>
    </w:rPr>
  </w:style>
  <w:style w:type="character" w:styleId="ListLabel2">
    <w:name w:val="ListLabel 2"/>
    <w:qFormat/>
    <w:rPr>
      <w:b w:val="false"/>
      <w:bCs w:val="false"/>
      <w:color w:val="000000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hyperlink" Target="https://forms.office.com/Pages/AnalysisPage.aspx?AnalyzerToken=4ZGwFv2O05TAhwGkaM0QBgSKZeuN7Xdv&amp;id=FvJamzTGgEurAgyaPQKQkavNkqVk8exDqaaji-5F3cZURE9MNlRXMklFODlLM1c5S0hMRjE1Wjg5MC4u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LibreOffice/6.2.5.2$Windows_X86_64 LibreOffice_project/1ec314fa52f458adc18c4f025c545a4e8b22c159</Application>
  <Pages>9</Pages>
  <Words>592</Words>
  <Characters>3422</Characters>
  <CharactersWithSpaces>4197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2020-06-29T21:16:36Z</dcterms:created>
  <dc:creator/>
  <dc:description/>
  <dc:language>hr-HR</dc:language>
  <cp:lastModifiedBy/>
  <dcterms:modified xsi:type="dcterms:W3CDTF">2022-06-29T21:41:23Z</dcterms:modified>
  <cp:revision>7</cp:revision>
  <dc:subject/>
  <dc:title/>
</cp:coreProperties>
</file>